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203" w:rsidRDefault="00AF6203" w:rsidP="00AF6203">
      <w:pPr>
        <w:jc w:val="center"/>
      </w:pPr>
      <w:r>
        <w:rPr>
          <w:noProof/>
          <w:lang w:eastAsia="tr-TR"/>
        </w:rPr>
        <w:drawing>
          <wp:inline distT="0" distB="0" distL="0" distR="0" wp14:anchorId="7C58A56F" wp14:editId="6FCF8570">
            <wp:extent cx="2152650" cy="1110386"/>
            <wp:effectExtent l="0" t="0" r="0" b="0"/>
            <wp:docPr id="3" name="Resim 3" descr="C:\Users\acer\AppData\Local\Microsoft\Windows\INetCache\Content.Word\SB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AppData\Local\Microsoft\Windows\INetCache\Content.Word\SBF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941" cy="112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203" w:rsidRDefault="00AF6203" w:rsidP="00AF6203">
      <w:pPr>
        <w:jc w:val="center"/>
        <w:rPr>
          <w:rFonts w:ascii="Bahnschrift" w:eastAsia="Times New Roman" w:hAnsi="Bahnschrift" w:cs="Times New Roman"/>
          <w:b/>
          <w:bCs/>
          <w:i/>
          <w:color w:val="000000" w:themeColor="text1"/>
          <w:sz w:val="24"/>
          <w:szCs w:val="24"/>
        </w:rPr>
      </w:pPr>
      <w:r>
        <w:rPr>
          <w:rFonts w:ascii="Bahnschrift" w:eastAsia="Times New Roman" w:hAnsi="Bahnschrift" w:cs="Times New Roman"/>
          <w:b/>
          <w:bCs/>
          <w:i/>
          <w:color w:val="000000" w:themeColor="text1"/>
          <w:sz w:val="24"/>
          <w:szCs w:val="24"/>
        </w:rPr>
        <w:t>-Özel Öğrenci Süreci</w:t>
      </w:r>
      <w:r w:rsidRPr="00341026">
        <w:rPr>
          <w:rFonts w:ascii="Bahnschrift" w:eastAsia="Times New Roman" w:hAnsi="Bahnschrift" w:cs="Times New Roman"/>
          <w:b/>
          <w:bCs/>
          <w:i/>
          <w:color w:val="000000" w:themeColor="text1"/>
          <w:sz w:val="24"/>
          <w:szCs w:val="24"/>
        </w:rPr>
        <w:t>-</w:t>
      </w:r>
    </w:p>
    <w:p w:rsidR="00AF6203" w:rsidRDefault="00AF6203" w:rsidP="00AF6203">
      <w:pPr>
        <w:rPr>
          <w:rFonts w:ascii="Bahnschrift" w:eastAsia="Times New Roman" w:hAnsi="Bahnschrift" w:cs="Times New Roman"/>
          <w:b/>
          <w:bCs/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AF6203" w:rsidRPr="00AF6203" w:rsidRDefault="00AF6203" w:rsidP="00AF6203">
      <w:pPr>
        <w:jc w:val="center"/>
        <w:rPr>
          <w:rFonts w:ascii="Bahnschrift" w:eastAsia="Times New Roman" w:hAnsi="Bahnschrift" w:cs="Times New Roman"/>
          <w:b/>
          <w:bCs/>
          <w:i/>
          <w:color w:val="000000" w:themeColor="text1"/>
          <w:sz w:val="30"/>
          <w:szCs w:val="30"/>
        </w:rPr>
      </w:pPr>
      <w:r w:rsidRPr="00AF6203">
        <w:rPr>
          <w:rFonts w:ascii="Bahnschrift" w:eastAsia="Times New Roman" w:hAnsi="Bahnschrift" w:cs="Times New Roman"/>
          <w:b/>
          <w:bCs/>
          <w:i/>
          <w:noProof/>
          <w:color w:val="000000" w:themeColor="text1"/>
          <w:sz w:val="30"/>
          <w:szCs w:val="30"/>
          <w:lang w:eastAsia="tr-TR"/>
        </w:rPr>
        <w:drawing>
          <wp:inline distT="0" distB="0" distL="0" distR="0">
            <wp:extent cx="5486400" cy="3924300"/>
            <wp:effectExtent l="0" t="19050" r="95250" b="3810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AF6203" w:rsidRPr="00394B5B" w:rsidRDefault="00AF6203" w:rsidP="00AF6203">
      <w:pPr>
        <w:jc w:val="center"/>
        <w:rPr>
          <w:rFonts w:ascii="Bahnschrift" w:hAnsi="Bahnschrift"/>
          <w:b/>
          <w:i/>
          <w:color w:val="000000" w:themeColor="text1"/>
        </w:rPr>
      </w:pPr>
    </w:p>
    <w:p w:rsidR="00AF6203" w:rsidRDefault="00AF6203" w:rsidP="00AF6203">
      <w:pPr>
        <w:jc w:val="center"/>
        <w:rPr>
          <w:rFonts w:ascii="Bahnschrift" w:eastAsia="Times New Roman" w:hAnsi="Bahnschrift" w:cs="Times New Roman"/>
          <w:b/>
          <w:bCs/>
          <w:i/>
          <w:color w:val="000000" w:themeColor="text1"/>
          <w:sz w:val="24"/>
          <w:szCs w:val="24"/>
        </w:rPr>
      </w:pPr>
    </w:p>
    <w:p w:rsidR="003858CA" w:rsidRDefault="003858CA"/>
    <w:sectPr w:rsidR="00385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5B"/>
    <w:rsid w:val="003858CA"/>
    <w:rsid w:val="00AF6203"/>
    <w:rsid w:val="00D3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0C1B"/>
  <w15:chartTrackingRefBased/>
  <w15:docId w15:val="{E6262F0D-1BC1-441F-B2E7-BE938CF5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2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DEF9A3-DD7B-4A62-BF5F-78C352B17BB0}" type="doc">
      <dgm:prSet loTypeId="urn:microsoft.com/office/officeart/2005/8/layout/chevron2" loCatId="list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tr-TR"/>
        </a:p>
      </dgm:t>
    </dgm:pt>
    <dgm:pt modelId="{0959D2DB-1388-42A6-A3F5-35F7339393BB}">
      <dgm:prSet phldrT="[Metin]"/>
      <dgm:spPr/>
      <dgm:t>
        <a:bodyPr/>
        <a:lstStyle/>
        <a:p>
          <a:r>
            <a:rPr lang="tr-TR"/>
            <a:t>1</a:t>
          </a:r>
        </a:p>
      </dgm:t>
    </dgm:pt>
    <dgm:pt modelId="{7A12AD47-62C4-4C91-9511-651475007AF9}" type="parTrans" cxnId="{639C982F-EDC5-4639-904D-B998BA8F0093}">
      <dgm:prSet/>
      <dgm:spPr/>
      <dgm:t>
        <a:bodyPr/>
        <a:lstStyle/>
        <a:p>
          <a:endParaRPr lang="tr-TR"/>
        </a:p>
      </dgm:t>
    </dgm:pt>
    <dgm:pt modelId="{60C382A7-86EC-4CF9-AEEA-36AF363C26C9}" type="sibTrans" cxnId="{639C982F-EDC5-4639-904D-B998BA8F0093}">
      <dgm:prSet/>
      <dgm:spPr/>
      <dgm:t>
        <a:bodyPr/>
        <a:lstStyle/>
        <a:p>
          <a:endParaRPr lang="tr-TR"/>
        </a:p>
      </dgm:t>
    </dgm:pt>
    <dgm:pt modelId="{70DFE4B9-79B2-4517-85ED-548EE35D41B3}">
      <dgm:prSet phldrT="[Metin]"/>
      <dgm:spPr/>
      <dgm:t>
        <a:bodyPr/>
        <a:lstStyle/>
        <a:p>
          <a:r>
            <a:rPr lang="tr-TR"/>
            <a:t>2</a:t>
          </a:r>
        </a:p>
      </dgm:t>
    </dgm:pt>
    <dgm:pt modelId="{735B1DF1-5DCF-4EC7-B71D-22CF5EC8EFF8}" type="parTrans" cxnId="{6DD44C0C-1A1C-440E-90DD-67A6B02B1AC2}">
      <dgm:prSet/>
      <dgm:spPr/>
      <dgm:t>
        <a:bodyPr/>
        <a:lstStyle/>
        <a:p>
          <a:endParaRPr lang="tr-TR"/>
        </a:p>
      </dgm:t>
    </dgm:pt>
    <dgm:pt modelId="{7D4A7EE2-4477-4B6F-AC51-F9F689FC2168}" type="sibTrans" cxnId="{6DD44C0C-1A1C-440E-90DD-67A6B02B1AC2}">
      <dgm:prSet/>
      <dgm:spPr/>
      <dgm:t>
        <a:bodyPr/>
        <a:lstStyle/>
        <a:p>
          <a:endParaRPr lang="tr-TR"/>
        </a:p>
      </dgm:t>
    </dgm:pt>
    <dgm:pt modelId="{4D1DA10E-398C-42D6-8922-A258B7F09D1E}">
      <dgm:prSet phldrT="[Metin]"/>
      <dgm:spPr/>
      <dgm:t>
        <a:bodyPr/>
        <a:lstStyle/>
        <a:p>
          <a:r>
            <a:rPr lang="tr-TR"/>
            <a:t>3</a:t>
          </a:r>
        </a:p>
      </dgm:t>
    </dgm:pt>
    <dgm:pt modelId="{05A1565A-DC12-43C2-B71F-233CC25CB7B0}" type="parTrans" cxnId="{40AD18AF-B244-4C99-A659-92640FBE29C4}">
      <dgm:prSet/>
      <dgm:spPr/>
      <dgm:t>
        <a:bodyPr/>
        <a:lstStyle/>
        <a:p>
          <a:endParaRPr lang="tr-TR"/>
        </a:p>
      </dgm:t>
    </dgm:pt>
    <dgm:pt modelId="{2292E189-DF6E-42AE-93A8-F032CE484C3F}" type="sibTrans" cxnId="{40AD18AF-B244-4C99-A659-92640FBE29C4}">
      <dgm:prSet/>
      <dgm:spPr/>
      <dgm:t>
        <a:bodyPr/>
        <a:lstStyle/>
        <a:p>
          <a:endParaRPr lang="tr-TR"/>
        </a:p>
      </dgm:t>
    </dgm:pt>
    <dgm:pt modelId="{7707BA89-F3F9-4126-AF00-87BA4BEF7243}">
      <dgm:prSet phldrT="[Metin]"/>
      <dgm:spPr/>
      <dgm:t>
        <a:bodyPr/>
        <a:lstStyle/>
        <a:p>
          <a:r>
            <a:rPr lang="tr-TR"/>
            <a:t>4</a:t>
          </a:r>
        </a:p>
      </dgm:t>
    </dgm:pt>
    <dgm:pt modelId="{C9B47F7C-50B7-4E3F-A3D7-C9C1DB2C75C4}" type="parTrans" cxnId="{85A4011B-F344-4AAE-A4B5-18DB5A3A2AD0}">
      <dgm:prSet/>
      <dgm:spPr/>
      <dgm:t>
        <a:bodyPr/>
        <a:lstStyle/>
        <a:p>
          <a:endParaRPr lang="tr-TR"/>
        </a:p>
      </dgm:t>
    </dgm:pt>
    <dgm:pt modelId="{D9347223-6A3F-455B-A3FC-40DB92196096}" type="sibTrans" cxnId="{85A4011B-F344-4AAE-A4B5-18DB5A3A2AD0}">
      <dgm:prSet/>
      <dgm:spPr/>
      <dgm:t>
        <a:bodyPr/>
        <a:lstStyle/>
        <a:p>
          <a:endParaRPr lang="tr-TR"/>
        </a:p>
      </dgm:t>
    </dgm:pt>
    <dgm:pt modelId="{EC60C3C8-FF58-441C-9621-B01238470870}">
      <dgm:prSet phldrT="[Metin]"/>
      <dgm:spPr/>
      <dgm:t>
        <a:bodyPr/>
        <a:lstStyle/>
        <a:p>
          <a:r>
            <a:rPr lang="tr-TR"/>
            <a:t>5</a:t>
          </a:r>
        </a:p>
      </dgm:t>
    </dgm:pt>
    <dgm:pt modelId="{A206C1FA-7252-45A7-A400-4F4622323A62}" type="parTrans" cxnId="{6C7271E0-AB14-4401-82DF-8C1848072F48}">
      <dgm:prSet/>
      <dgm:spPr/>
      <dgm:t>
        <a:bodyPr/>
        <a:lstStyle/>
        <a:p>
          <a:endParaRPr lang="tr-TR"/>
        </a:p>
      </dgm:t>
    </dgm:pt>
    <dgm:pt modelId="{8C1FB1DB-1BAF-4F43-AB10-648F19D8C2BC}" type="sibTrans" cxnId="{6C7271E0-AB14-4401-82DF-8C1848072F48}">
      <dgm:prSet/>
      <dgm:spPr/>
      <dgm:t>
        <a:bodyPr/>
        <a:lstStyle/>
        <a:p>
          <a:endParaRPr lang="tr-TR"/>
        </a:p>
      </dgm:t>
    </dgm:pt>
    <dgm:pt modelId="{632BF02F-BD4B-486A-86B4-EE70AAF56959}">
      <dgm:prSet custT="1"/>
      <dgm:spPr/>
      <dgm:t>
        <a:bodyPr/>
        <a:lstStyle/>
        <a:p>
          <a:r>
            <a:rPr lang="tr-TR" sz="1400"/>
            <a:t>Öğrenci özel öğrenci dilekçesi ile kayıtlı olduğu bölüme başvurur.</a:t>
          </a:r>
          <a:endParaRPr lang="tr-TR" sz="1400"/>
        </a:p>
      </dgm:t>
    </dgm:pt>
    <dgm:pt modelId="{87906279-9361-4F17-B247-AAC61DA80880}" type="parTrans" cxnId="{630C3B45-AD1E-4644-8831-D0A5B241940E}">
      <dgm:prSet/>
      <dgm:spPr/>
      <dgm:t>
        <a:bodyPr/>
        <a:lstStyle/>
        <a:p>
          <a:endParaRPr lang="tr-TR"/>
        </a:p>
      </dgm:t>
    </dgm:pt>
    <dgm:pt modelId="{C3E0FB8A-C013-4603-9CC9-5D0D91764982}" type="sibTrans" cxnId="{630C3B45-AD1E-4644-8831-D0A5B241940E}">
      <dgm:prSet/>
      <dgm:spPr/>
      <dgm:t>
        <a:bodyPr/>
        <a:lstStyle/>
        <a:p>
          <a:endParaRPr lang="tr-TR"/>
        </a:p>
      </dgm:t>
    </dgm:pt>
    <dgm:pt modelId="{08A99C11-B6F4-4135-8246-E3FD6B1B8F64}">
      <dgm:prSet phldrT="[Metin]" custT="1"/>
      <dgm:spPr/>
      <dgm:t>
        <a:bodyPr/>
        <a:lstStyle/>
        <a:p>
          <a:r>
            <a:rPr lang="tr-TR" sz="1400"/>
            <a:t>Bölüm gerekli incelemeyi yapar. Uygun görmesi halinde öğrenim protokolü hazırlayarak fakülte yönetim kuruluna gönderir. </a:t>
          </a:r>
          <a:endParaRPr lang="tr-TR" sz="1400"/>
        </a:p>
      </dgm:t>
    </dgm:pt>
    <dgm:pt modelId="{685EC5AE-B637-4638-8274-536F4E1DD9D7}" type="parTrans" cxnId="{ADEEFB77-B09E-4C2D-936B-0FF80F7BF0E2}">
      <dgm:prSet/>
      <dgm:spPr/>
      <dgm:t>
        <a:bodyPr/>
        <a:lstStyle/>
        <a:p>
          <a:endParaRPr lang="tr-TR"/>
        </a:p>
      </dgm:t>
    </dgm:pt>
    <dgm:pt modelId="{31326AA7-5577-480B-947D-BBF9516D20EC}" type="sibTrans" cxnId="{ADEEFB77-B09E-4C2D-936B-0FF80F7BF0E2}">
      <dgm:prSet/>
      <dgm:spPr/>
      <dgm:t>
        <a:bodyPr/>
        <a:lstStyle/>
        <a:p>
          <a:endParaRPr lang="tr-TR"/>
        </a:p>
      </dgm:t>
    </dgm:pt>
    <dgm:pt modelId="{75CB8B30-7398-47E0-82DB-5111B093C6DB}">
      <dgm:prSet phldrT="[Metin]" custT="1"/>
      <dgm:spPr/>
      <dgm:t>
        <a:bodyPr/>
        <a:lstStyle/>
        <a:p>
          <a:r>
            <a:rPr lang="tr-TR" sz="1400"/>
            <a:t>Fakülte yönetim kurulu özel öğrencilik başvurusunu kabul etmesi halinde karar alır.</a:t>
          </a:r>
          <a:endParaRPr lang="tr-TR" sz="1400"/>
        </a:p>
      </dgm:t>
    </dgm:pt>
    <dgm:pt modelId="{6DFFA8D2-2A79-4398-B4CA-1AA32D35A622}" type="parTrans" cxnId="{47D2A996-7039-4E38-86B3-EB19F9BDCB63}">
      <dgm:prSet/>
      <dgm:spPr/>
      <dgm:t>
        <a:bodyPr/>
        <a:lstStyle/>
        <a:p>
          <a:endParaRPr lang="tr-TR"/>
        </a:p>
      </dgm:t>
    </dgm:pt>
    <dgm:pt modelId="{7C7DA830-2365-4657-8448-E366AED47AE3}" type="sibTrans" cxnId="{47D2A996-7039-4E38-86B3-EB19F9BDCB63}">
      <dgm:prSet/>
      <dgm:spPr/>
      <dgm:t>
        <a:bodyPr/>
        <a:lstStyle/>
        <a:p>
          <a:endParaRPr lang="tr-TR"/>
        </a:p>
      </dgm:t>
    </dgm:pt>
    <dgm:pt modelId="{E26E44C3-425F-4839-A87A-97562C33CAED}">
      <dgm:prSet phldrT="[Metin]" custT="1"/>
      <dgm:spPr/>
      <dgm:t>
        <a:bodyPr/>
        <a:lstStyle/>
        <a:p>
          <a:r>
            <a:rPr lang="tr-TR" sz="1400"/>
            <a:t>Fakülte Yönetim Kurulu Kararı Üniversite Senatosunda görüşülmek üzere Öğrenci İşleri Daire Başkanlığına gönderilir. </a:t>
          </a:r>
          <a:endParaRPr lang="tr-TR" sz="1400"/>
        </a:p>
      </dgm:t>
    </dgm:pt>
    <dgm:pt modelId="{037D64EA-0E73-4404-BD1B-8B530A005AD6}" type="parTrans" cxnId="{30915136-7A3E-4DB6-81D2-0E0D2DD99B5A}">
      <dgm:prSet/>
      <dgm:spPr/>
      <dgm:t>
        <a:bodyPr/>
        <a:lstStyle/>
        <a:p>
          <a:endParaRPr lang="tr-TR"/>
        </a:p>
      </dgm:t>
    </dgm:pt>
    <dgm:pt modelId="{C7C4AA6D-F5CB-4F38-858A-4A313791B5B0}" type="sibTrans" cxnId="{30915136-7A3E-4DB6-81D2-0E0D2DD99B5A}">
      <dgm:prSet/>
      <dgm:spPr/>
      <dgm:t>
        <a:bodyPr/>
        <a:lstStyle/>
        <a:p>
          <a:endParaRPr lang="tr-TR"/>
        </a:p>
      </dgm:t>
    </dgm:pt>
    <dgm:pt modelId="{0C87F9D5-E897-4B38-93BF-F00DD806B9AC}">
      <dgm:prSet phldrT="[Metin]" custT="1"/>
      <dgm:spPr/>
      <dgm:t>
        <a:bodyPr/>
        <a:lstStyle/>
        <a:p>
          <a:r>
            <a:rPr lang="tr-TR" sz="1400"/>
            <a:t>Senatoda kabul edilmesi halinde İlgili üniversiteye üst yazı ile bildirir. İlgili üniversitenin özel öğrencilik yönergesine göre öğrenim gördükten sonra kayıtlı olduğu üniversiteye geri döner. </a:t>
          </a:r>
          <a:endParaRPr lang="tr-TR" sz="1400"/>
        </a:p>
      </dgm:t>
    </dgm:pt>
    <dgm:pt modelId="{A6E11E4A-48C8-481D-BE33-46621B364447}" type="parTrans" cxnId="{15C5B28E-3111-42C7-BC03-E0182BA72DC8}">
      <dgm:prSet/>
      <dgm:spPr/>
      <dgm:t>
        <a:bodyPr/>
        <a:lstStyle/>
        <a:p>
          <a:endParaRPr lang="tr-TR"/>
        </a:p>
      </dgm:t>
    </dgm:pt>
    <dgm:pt modelId="{C3DF87F5-2BC5-4FFF-B478-E05114A6BA1E}" type="sibTrans" cxnId="{15C5B28E-3111-42C7-BC03-E0182BA72DC8}">
      <dgm:prSet/>
      <dgm:spPr/>
      <dgm:t>
        <a:bodyPr/>
        <a:lstStyle/>
        <a:p>
          <a:endParaRPr lang="tr-TR"/>
        </a:p>
      </dgm:t>
    </dgm:pt>
    <dgm:pt modelId="{F44960A7-AF77-4A7B-8431-8BB70218D367}" type="pres">
      <dgm:prSet presAssocID="{D5DEF9A3-DD7B-4A62-BF5F-78C352B17BB0}" presName="linearFlow" presStyleCnt="0">
        <dgm:presLayoutVars>
          <dgm:dir/>
          <dgm:animLvl val="lvl"/>
          <dgm:resizeHandles val="exact"/>
        </dgm:presLayoutVars>
      </dgm:prSet>
      <dgm:spPr/>
    </dgm:pt>
    <dgm:pt modelId="{86CFD7EE-4BF7-4DC4-A7FA-F1B381AB7135}" type="pres">
      <dgm:prSet presAssocID="{0959D2DB-1388-42A6-A3F5-35F7339393BB}" presName="composite" presStyleCnt="0"/>
      <dgm:spPr/>
    </dgm:pt>
    <dgm:pt modelId="{AA3BAE14-95FF-4D73-9C80-4FABABAA93D3}" type="pres">
      <dgm:prSet presAssocID="{0959D2DB-1388-42A6-A3F5-35F7339393BB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F7F994F-5CB8-4305-B3E1-ED88A3E81FA9}" type="pres">
      <dgm:prSet presAssocID="{0959D2DB-1388-42A6-A3F5-35F7339393BB}" presName="descendantText" presStyleLbl="alignAcc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EB5FF5D-2F71-42C7-AC68-105477C5DB6E}" type="pres">
      <dgm:prSet presAssocID="{60C382A7-86EC-4CF9-AEEA-36AF363C26C9}" presName="sp" presStyleCnt="0"/>
      <dgm:spPr/>
    </dgm:pt>
    <dgm:pt modelId="{2B89FBB2-774F-426F-BA5A-E412F18A1203}" type="pres">
      <dgm:prSet presAssocID="{70DFE4B9-79B2-4517-85ED-548EE35D41B3}" presName="composite" presStyleCnt="0"/>
      <dgm:spPr/>
    </dgm:pt>
    <dgm:pt modelId="{E45C5EA6-C6CB-4EE4-BDC7-5B816B359428}" type="pres">
      <dgm:prSet presAssocID="{70DFE4B9-79B2-4517-85ED-548EE35D41B3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9AB98D38-87F1-4891-8395-9837371CF4F3}" type="pres">
      <dgm:prSet presAssocID="{70DFE4B9-79B2-4517-85ED-548EE35D41B3}" presName="descendantText" presStyleLbl="alignAcc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E8A397B-D41A-4E26-A007-AA60F298D3B7}" type="pres">
      <dgm:prSet presAssocID="{7D4A7EE2-4477-4B6F-AC51-F9F689FC2168}" presName="sp" presStyleCnt="0"/>
      <dgm:spPr/>
    </dgm:pt>
    <dgm:pt modelId="{A84E3B8B-5730-4B55-8FD3-F9EB06D0F5F8}" type="pres">
      <dgm:prSet presAssocID="{4D1DA10E-398C-42D6-8922-A258B7F09D1E}" presName="composite" presStyleCnt="0"/>
      <dgm:spPr/>
    </dgm:pt>
    <dgm:pt modelId="{430D9329-4C73-40F0-98B1-9F60ECC3D2D4}" type="pres">
      <dgm:prSet presAssocID="{4D1DA10E-398C-42D6-8922-A258B7F09D1E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7207CB5-4EE5-49DD-A20A-DF7B9905C506}" type="pres">
      <dgm:prSet presAssocID="{4D1DA10E-398C-42D6-8922-A258B7F09D1E}" presName="descendantText" presStyleLbl="alignAcc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43F5DB1-0EB7-4897-BDB9-928B4556112D}" type="pres">
      <dgm:prSet presAssocID="{2292E189-DF6E-42AE-93A8-F032CE484C3F}" presName="sp" presStyleCnt="0"/>
      <dgm:spPr/>
    </dgm:pt>
    <dgm:pt modelId="{5E25527D-0A3F-4272-B02D-0EE7416F79AC}" type="pres">
      <dgm:prSet presAssocID="{7707BA89-F3F9-4126-AF00-87BA4BEF7243}" presName="composite" presStyleCnt="0"/>
      <dgm:spPr/>
    </dgm:pt>
    <dgm:pt modelId="{E344AF3B-7011-4555-A2F3-55FA7B7FD98E}" type="pres">
      <dgm:prSet presAssocID="{7707BA89-F3F9-4126-AF00-87BA4BEF7243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BACAD905-AACB-4A1F-A6DE-AEB83F974280}" type="pres">
      <dgm:prSet presAssocID="{7707BA89-F3F9-4126-AF00-87BA4BEF7243}" presName="descendantText" presStyleLbl="alignAcc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4ACBC51-4D54-4FD5-B63B-99022BC0CE44}" type="pres">
      <dgm:prSet presAssocID="{D9347223-6A3F-455B-A3FC-40DB92196096}" presName="sp" presStyleCnt="0"/>
      <dgm:spPr/>
    </dgm:pt>
    <dgm:pt modelId="{1EE5B878-AF6D-48AA-AFD9-281DD0D7A64F}" type="pres">
      <dgm:prSet presAssocID="{EC60C3C8-FF58-441C-9621-B01238470870}" presName="composite" presStyleCnt="0"/>
      <dgm:spPr/>
    </dgm:pt>
    <dgm:pt modelId="{BB5A5A55-C266-4A7E-A3A7-E725E21AB96C}" type="pres">
      <dgm:prSet presAssocID="{EC60C3C8-FF58-441C-9621-B01238470870}" presName="parentText" presStyleLbl="alignNode1" presStyleIdx="4" presStyleCnt="5" custScaleY="131076">
        <dgm:presLayoutVars>
          <dgm:chMax val="1"/>
          <dgm:bulletEnabled val="1"/>
        </dgm:presLayoutVars>
      </dgm:prSet>
      <dgm:spPr/>
    </dgm:pt>
    <dgm:pt modelId="{1C1B739D-C104-431D-89BE-8BDBA06841E4}" type="pres">
      <dgm:prSet presAssocID="{EC60C3C8-FF58-441C-9621-B01238470870}" presName="descendantText" presStyleLbl="alignAcc1" presStyleIdx="4" presStyleCnt="5" custScaleY="148537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230DF31B-1C21-41B0-9CBA-1B02935FE4C0}" type="presOf" srcId="{4D1DA10E-398C-42D6-8922-A258B7F09D1E}" destId="{430D9329-4C73-40F0-98B1-9F60ECC3D2D4}" srcOrd="0" destOrd="0" presId="urn:microsoft.com/office/officeart/2005/8/layout/chevron2"/>
    <dgm:cxn modelId="{ADEEFB77-B09E-4C2D-936B-0FF80F7BF0E2}" srcId="{70DFE4B9-79B2-4517-85ED-548EE35D41B3}" destId="{08A99C11-B6F4-4135-8246-E3FD6B1B8F64}" srcOrd="0" destOrd="0" parTransId="{685EC5AE-B637-4638-8274-536F4E1DD9D7}" sibTransId="{31326AA7-5577-480B-947D-BBF9516D20EC}"/>
    <dgm:cxn modelId="{30915136-7A3E-4DB6-81D2-0E0D2DD99B5A}" srcId="{7707BA89-F3F9-4126-AF00-87BA4BEF7243}" destId="{E26E44C3-425F-4839-A87A-97562C33CAED}" srcOrd="0" destOrd="0" parTransId="{037D64EA-0E73-4404-BD1B-8B530A005AD6}" sibTransId="{C7C4AA6D-F5CB-4F38-858A-4A313791B5B0}"/>
    <dgm:cxn modelId="{85A4011B-F344-4AAE-A4B5-18DB5A3A2AD0}" srcId="{D5DEF9A3-DD7B-4A62-BF5F-78C352B17BB0}" destId="{7707BA89-F3F9-4126-AF00-87BA4BEF7243}" srcOrd="3" destOrd="0" parTransId="{C9B47F7C-50B7-4E3F-A3D7-C9C1DB2C75C4}" sibTransId="{D9347223-6A3F-455B-A3FC-40DB92196096}"/>
    <dgm:cxn modelId="{339441A5-739A-43A2-8639-B75DDA5CF38A}" type="presOf" srcId="{08A99C11-B6F4-4135-8246-E3FD6B1B8F64}" destId="{9AB98D38-87F1-4891-8395-9837371CF4F3}" srcOrd="0" destOrd="0" presId="urn:microsoft.com/office/officeart/2005/8/layout/chevron2"/>
    <dgm:cxn modelId="{639C982F-EDC5-4639-904D-B998BA8F0093}" srcId="{D5DEF9A3-DD7B-4A62-BF5F-78C352B17BB0}" destId="{0959D2DB-1388-42A6-A3F5-35F7339393BB}" srcOrd="0" destOrd="0" parTransId="{7A12AD47-62C4-4C91-9511-651475007AF9}" sibTransId="{60C382A7-86EC-4CF9-AEEA-36AF363C26C9}"/>
    <dgm:cxn modelId="{40AD18AF-B244-4C99-A659-92640FBE29C4}" srcId="{D5DEF9A3-DD7B-4A62-BF5F-78C352B17BB0}" destId="{4D1DA10E-398C-42D6-8922-A258B7F09D1E}" srcOrd="2" destOrd="0" parTransId="{05A1565A-DC12-43C2-B71F-233CC25CB7B0}" sibTransId="{2292E189-DF6E-42AE-93A8-F032CE484C3F}"/>
    <dgm:cxn modelId="{6DD44C0C-1A1C-440E-90DD-67A6B02B1AC2}" srcId="{D5DEF9A3-DD7B-4A62-BF5F-78C352B17BB0}" destId="{70DFE4B9-79B2-4517-85ED-548EE35D41B3}" srcOrd="1" destOrd="0" parTransId="{735B1DF1-5DCF-4EC7-B71D-22CF5EC8EFF8}" sibTransId="{7D4A7EE2-4477-4B6F-AC51-F9F689FC2168}"/>
    <dgm:cxn modelId="{EBE34CEF-CB0D-416B-B379-810243C3F27C}" type="presOf" srcId="{0959D2DB-1388-42A6-A3F5-35F7339393BB}" destId="{AA3BAE14-95FF-4D73-9C80-4FABABAA93D3}" srcOrd="0" destOrd="0" presId="urn:microsoft.com/office/officeart/2005/8/layout/chevron2"/>
    <dgm:cxn modelId="{15C5B28E-3111-42C7-BC03-E0182BA72DC8}" srcId="{EC60C3C8-FF58-441C-9621-B01238470870}" destId="{0C87F9D5-E897-4B38-93BF-F00DD806B9AC}" srcOrd="0" destOrd="0" parTransId="{A6E11E4A-48C8-481D-BE33-46621B364447}" sibTransId="{C3DF87F5-2BC5-4FFF-B478-E05114A6BA1E}"/>
    <dgm:cxn modelId="{E1109AAC-11FD-48C8-8FE4-CDBACD0F0CE0}" type="presOf" srcId="{0C87F9D5-E897-4B38-93BF-F00DD806B9AC}" destId="{1C1B739D-C104-431D-89BE-8BDBA06841E4}" srcOrd="0" destOrd="0" presId="urn:microsoft.com/office/officeart/2005/8/layout/chevron2"/>
    <dgm:cxn modelId="{6C7271E0-AB14-4401-82DF-8C1848072F48}" srcId="{D5DEF9A3-DD7B-4A62-BF5F-78C352B17BB0}" destId="{EC60C3C8-FF58-441C-9621-B01238470870}" srcOrd="4" destOrd="0" parTransId="{A206C1FA-7252-45A7-A400-4F4622323A62}" sibTransId="{8C1FB1DB-1BAF-4F43-AB10-648F19D8C2BC}"/>
    <dgm:cxn modelId="{0130C337-DFA1-43B1-9511-B4830A50012E}" type="presOf" srcId="{7707BA89-F3F9-4126-AF00-87BA4BEF7243}" destId="{E344AF3B-7011-4555-A2F3-55FA7B7FD98E}" srcOrd="0" destOrd="0" presId="urn:microsoft.com/office/officeart/2005/8/layout/chevron2"/>
    <dgm:cxn modelId="{D615E788-3694-4325-800E-D6FF6C45A053}" type="presOf" srcId="{EC60C3C8-FF58-441C-9621-B01238470870}" destId="{BB5A5A55-C266-4A7E-A3A7-E725E21AB96C}" srcOrd="0" destOrd="0" presId="urn:microsoft.com/office/officeart/2005/8/layout/chevron2"/>
    <dgm:cxn modelId="{630C3B45-AD1E-4644-8831-D0A5B241940E}" srcId="{0959D2DB-1388-42A6-A3F5-35F7339393BB}" destId="{632BF02F-BD4B-486A-86B4-EE70AAF56959}" srcOrd="0" destOrd="0" parTransId="{87906279-9361-4F17-B247-AAC61DA80880}" sibTransId="{C3E0FB8A-C013-4603-9CC9-5D0D91764982}"/>
    <dgm:cxn modelId="{5908632F-FD15-4689-99A1-D0C4A0753E7A}" type="presOf" srcId="{632BF02F-BD4B-486A-86B4-EE70AAF56959}" destId="{BF7F994F-5CB8-4305-B3E1-ED88A3E81FA9}" srcOrd="0" destOrd="0" presId="urn:microsoft.com/office/officeart/2005/8/layout/chevron2"/>
    <dgm:cxn modelId="{14E05212-6E65-432A-9FC5-93C82DA707BA}" type="presOf" srcId="{D5DEF9A3-DD7B-4A62-BF5F-78C352B17BB0}" destId="{F44960A7-AF77-4A7B-8431-8BB70218D367}" srcOrd="0" destOrd="0" presId="urn:microsoft.com/office/officeart/2005/8/layout/chevron2"/>
    <dgm:cxn modelId="{3B513953-7451-47A0-9E6C-BB1AF8D919FC}" type="presOf" srcId="{75CB8B30-7398-47E0-82DB-5111B093C6DB}" destId="{77207CB5-4EE5-49DD-A20A-DF7B9905C506}" srcOrd="0" destOrd="0" presId="urn:microsoft.com/office/officeart/2005/8/layout/chevron2"/>
    <dgm:cxn modelId="{ADF7BF00-AED6-4021-AFED-BE20CD19A977}" type="presOf" srcId="{E26E44C3-425F-4839-A87A-97562C33CAED}" destId="{BACAD905-AACB-4A1F-A6DE-AEB83F974280}" srcOrd="0" destOrd="0" presId="urn:microsoft.com/office/officeart/2005/8/layout/chevron2"/>
    <dgm:cxn modelId="{47D2A996-7039-4E38-86B3-EB19F9BDCB63}" srcId="{4D1DA10E-398C-42D6-8922-A258B7F09D1E}" destId="{75CB8B30-7398-47E0-82DB-5111B093C6DB}" srcOrd="0" destOrd="0" parTransId="{6DFFA8D2-2A79-4398-B4CA-1AA32D35A622}" sibTransId="{7C7DA830-2365-4657-8448-E366AED47AE3}"/>
    <dgm:cxn modelId="{96E7026B-942D-4937-9120-87BCD31EBC8F}" type="presOf" srcId="{70DFE4B9-79B2-4517-85ED-548EE35D41B3}" destId="{E45C5EA6-C6CB-4EE4-BDC7-5B816B359428}" srcOrd="0" destOrd="0" presId="urn:microsoft.com/office/officeart/2005/8/layout/chevron2"/>
    <dgm:cxn modelId="{19DCA4FB-A658-49BF-8B40-D0F03E6BB404}" type="presParOf" srcId="{F44960A7-AF77-4A7B-8431-8BB70218D367}" destId="{86CFD7EE-4BF7-4DC4-A7FA-F1B381AB7135}" srcOrd="0" destOrd="0" presId="urn:microsoft.com/office/officeart/2005/8/layout/chevron2"/>
    <dgm:cxn modelId="{DC80F85A-F285-4231-97C1-0CC262328E9F}" type="presParOf" srcId="{86CFD7EE-4BF7-4DC4-A7FA-F1B381AB7135}" destId="{AA3BAE14-95FF-4D73-9C80-4FABABAA93D3}" srcOrd="0" destOrd="0" presId="urn:microsoft.com/office/officeart/2005/8/layout/chevron2"/>
    <dgm:cxn modelId="{73F3E6F4-F6F6-4B67-BBF1-880B4FEDA106}" type="presParOf" srcId="{86CFD7EE-4BF7-4DC4-A7FA-F1B381AB7135}" destId="{BF7F994F-5CB8-4305-B3E1-ED88A3E81FA9}" srcOrd="1" destOrd="0" presId="urn:microsoft.com/office/officeart/2005/8/layout/chevron2"/>
    <dgm:cxn modelId="{54C51613-E7DA-4742-B76A-A0D39DF5EC3C}" type="presParOf" srcId="{F44960A7-AF77-4A7B-8431-8BB70218D367}" destId="{7EB5FF5D-2F71-42C7-AC68-105477C5DB6E}" srcOrd="1" destOrd="0" presId="urn:microsoft.com/office/officeart/2005/8/layout/chevron2"/>
    <dgm:cxn modelId="{AFE0F36C-6C7E-4EDD-8C54-9DE119D7BB35}" type="presParOf" srcId="{F44960A7-AF77-4A7B-8431-8BB70218D367}" destId="{2B89FBB2-774F-426F-BA5A-E412F18A1203}" srcOrd="2" destOrd="0" presId="urn:microsoft.com/office/officeart/2005/8/layout/chevron2"/>
    <dgm:cxn modelId="{05292B6C-9CCF-42DF-95A4-A1496586EC8F}" type="presParOf" srcId="{2B89FBB2-774F-426F-BA5A-E412F18A1203}" destId="{E45C5EA6-C6CB-4EE4-BDC7-5B816B359428}" srcOrd="0" destOrd="0" presId="urn:microsoft.com/office/officeart/2005/8/layout/chevron2"/>
    <dgm:cxn modelId="{3C89CE11-8DA2-476A-9492-29AC98FEB904}" type="presParOf" srcId="{2B89FBB2-774F-426F-BA5A-E412F18A1203}" destId="{9AB98D38-87F1-4891-8395-9837371CF4F3}" srcOrd="1" destOrd="0" presId="urn:microsoft.com/office/officeart/2005/8/layout/chevron2"/>
    <dgm:cxn modelId="{780D9E33-68E9-4AA4-B5EB-E2D63AD2594B}" type="presParOf" srcId="{F44960A7-AF77-4A7B-8431-8BB70218D367}" destId="{1E8A397B-D41A-4E26-A007-AA60F298D3B7}" srcOrd="3" destOrd="0" presId="urn:microsoft.com/office/officeart/2005/8/layout/chevron2"/>
    <dgm:cxn modelId="{7A2C1012-3510-462C-A47C-AA7C7820CCD1}" type="presParOf" srcId="{F44960A7-AF77-4A7B-8431-8BB70218D367}" destId="{A84E3B8B-5730-4B55-8FD3-F9EB06D0F5F8}" srcOrd="4" destOrd="0" presId="urn:microsoft.com/office/officeart/2005/8/layout/chevron2"/>
    <dgm:cxn modelId="{16CE25B9-D46E-492D-9081-6D4C3DB7E5C8}" type="presParOf" srcId="{A84E3B8B-5730-4B55-8FD3-F9EB06D0F5F8}" destId="{430D9329-4C73-40F0-98B1-9F60ECC3D2D4}" srcOrd="0" destOrd="0" presId="urn:microsoft.com/office/officeart/2005/8/layout/chevron2"/>
    <dgm:cxn modelId="{B3AAC18A-133D-4745-A019-84D3F16A568E}" type="presParOf" srcId="{A84E3B8B-5730-4B55-8FD3-F9EB06D0F5F8}" destId="{77207CB5-4EE5-49DD-A20A-DF7B9905C506}" srcOrd="1" destOrd="0" presId="urn:microsoft.com/office/officeart/2005/8/layout/chevron2"/>
    <dgm:cxn modelId="{2D716079-F252-45D4-871A-D9D82B90B4EC}" type="presParOf" srcId="{F44960A7-AF77-4A7B-8431-8BB70218D367}" destId="{B43F5DB1-0EB7-4897-BDB9-928B4556112D}" srcOrd="5" destOrd="0" presId="urn:microsoft.com/office/officeart/2005/8/layout/chevron2"/>
    <dgm:cxn modelId="{88C9F501-B88C-49C9-9566-A5697025CB07}" type="presParOf" srcId="{F44960A7-AF77-4A7B-8431-8BB70218D367}" destId="{5E25527D-0A3F-4272-B02D-0EE7416F79AC}" srcOrd="6" destOrd="0" presId="urn:microsoft.com/office/officeart/2005/8/layout/chevron2"/>
    <dgm:cxn modelId="{91BA82FB-26F7-477B-840C-3FC1E97E2D9D}" type="presParOf" srcId="{5E25527D-0A3F-4272-B02D-0EE7416F79AC}" destId="{E344AF3B-7011-4555-A2F3-55FA7B7FD98E}" srcOrd="0" destOrd="0" presId="urn:microsoft.com/office/officeart/2005/8/layout/chevron2"/>
    <dgm:cxn modelId="{C23654FC-ABB7-4410-A699-CB4D5274D51F}" type="presParOf" srcId="{5E25527D-0A3F-4272-B02D-0EE7416F79AC}" destId="{BACAD905-AACB-4A1F-A6DE-AEB83F974280}" srcOrd="1" destOrd="0" presId="urn:microsoft.com/office/officeart/2005/8/layout/chevron2"/>
    <dgm:cxn modelId="{FAFCDBF1-7F53-45B1-B821-FEE509FC7F9B}" type="presParOf" srcId="{F44960A7-AF77-4A7B-8431-8BB70218D367}" destId="{54ACBC51-4D54-4FD5-B63B-99022BC0CE44}" srcOrd="7" destOrd="0" presId="urn:microsoft.com/office/officeart/2005/8/layout/chevron2"/>
    <dgm:cxn modelId="{CB2996D2-0FF7-4128-BA79-3BB53C9477F7}" type="presParOf" srcId="{F44960A7-AF77-4A7B-8431-8BB70218D367}" destId="{1EE5B878-AF6D-48AA-AFD9-281DD0D7A64F}" srcOrd="8" destOrd="0" presId="urn:microsoft.com/office/officeart/2005/8/layout/chevron2"/>
    <dgm:cxn modelId="{39A5EC99-7DF8-483B-8454-A368B74F4F51}" type="presParOf" srcId="{1EE5B878-AF6D-48AA-AFD9-281DD0D7A64F}" destId="{BB5A5A55-C266-4A7E-A3A7-E725E21AB96C}" srcOrd="0" destOrd="0" presId="urn:microsoft.com/office/officeart/2005/8/layout/chevron2"/>
    <dgm:cxn modelId="{E4AD7E02-D2EA-4CEE-8DFF-F1290395BC17}" type="presParOf" srcId="{1EE5B878-AF6D-48AA-AFD9-281DD0D7A64F}" destId="{1C1B739D-C104-431D-89BE-8BDBA06841E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3BAE14-95FF-4D73-9C80-4FABABAA93D3}">
      <dsp:nvSpPr>
        <dsp:cNvPr id="0" name=""/>
        <dsp:cNvSpPr/>
      </dsp:nvSpPr>
      <dsp:spPr>
        <a:xfrm rot="5400000">
          <a:off x="-122897" y="132160"/>
          <a:ext cx="819316" cy="573521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1</a:t>
          </a:r>
        </a:p>
      </dsp:txBody>
      <dsp:txXfrm rot="-5400000">
        <a:off x="1" y="296024"/>
        <a:ext cx="573521" cy="245795"/>
      </dsp:txXfrm>
    </dsp:sp>
    <dsp:sp modelId="{BF7F994F-5CB8-4305-B3E1-ED88A3E81FA9}">
      <dsp:nvSpPr>
        <dsp:cNvPr id="0" name=""/>
        <dsp:cNvSpPr/>
      </dsp:nvSpPr>
      <dsp:spPr>
        <a:xfrm rot="5400000">
          <a:off x="2763682" y="-2180898"/>
          <a:ext cx="532555" cy="4912878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/>
            <a:t>Öğrenci özel öğrenci dilekçesi ile kayıtlı olduğu bölüme başvurur.</a:t>
          </a:r>
          <a:endParaRPr lang="tr-TR" sz="1400" kern="1200"/>
        </a:p>
      </dsp:txBody>
      <dsp:txXfrm rot="-5400000">
        <a:off x="573521" y="35260"/>
        <a:ext cx="4886881" cy="480561"/>
      </dsp:txXfrm>
    </dsp:sp>
    <dsp:sp modelId="{E45C5EA6-C6CB-4EE4-BDC7-5B816B359428}">
      <dsp:nvSpPr>
        <dsp:cNvPr id="0" name=""/>
        <dsp:cNvSpPr/>
      </dsp:nvSpPr>
      <dsp:spPr>
        <a:xfrm rot="5400000">
          <a:off x="-122897" y="839637"/>
          <a:ext cx="819316" cy="573521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2</a:t>
          </a:r>
        </a:p>
      </dsp:txBody>
      <dsp:txXfrm rot="-5400000">
        <a:off x="1" y="1003501"/>
        <a:ext cx="573521" cy="245795"/>
      </dsp:txXfrm>
    </dsp:sp>
    <dsp:sp modelId="{9AB98D38-87F1-4891-8395-9837371CF4F3}">
      <dsp:nvSpPr>
        <dsp:cNvPr id="0" name=""/>
        <dsp:cNvSpPr/>
      </dsp:nvSpPr>
      <dsp:spPr>
        <a:xfrm rot="5400000">
          <a:off x="2763682" y="-1473421"/>
          <a:ext cx="532555" cy="4912878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/>
            <a:t>Bölüm gerekli incelemeyi yapar. Uygun görmesi halinde öğrenim protokolü hazırlayarak fakülte yönetim kuruluna gönderir. </a:t>
          </a:r>
          <a:endParaRPr lang="tr-TR" sz="1400" kern="1200"/>
        </a:p>
      </dsp:txBody>
      <dsp:txXfrm rot="-5400000">
        <a:off x="573521" y="742737"/>
        <a:ext cx="4886881" cy="480561"/>
      </dsp:txXfrm>
    </dsp:sp>
    <dsp:sp modelId="{430D9329-4C73-40F0-98B1-9F60ECC3D2D4}">
      <dsp:nvSpPr>
        <dsp:cNvPr id="0" name=""/>
        <dsp:cNvSpPr/>
      </dsp:nvSpPr>
      <dsp:spPr>
        <a:xfrm rot="5400000">
          <a:off x="-122897" y="1547114"/>
          <a:ext cx="819316" cy="573521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3</a:t>
          </a:r>
        </a:p>
      </dsp:txBody>
      <dsp:txXfrm rot="-5400000">
        <a:off x="1" y="1710978"/>
        <a:ext cx="573521" cy="245795"/>
      </dsp:txXfrm>
    </dsp:sp>
    <dsp:sp modelId="{77207CB5-4EE5-49DD-A20A-DF7B9905C506}">
      <dsp:nvSpPr>
        <dsp:cNvPr id="0" name=""/>
        <dsp:cNvSpPr/>
      </dsp:nvSpPr>
      <dsp:spPr>
        <a:xfrm rot="5400000">
          <a:off x="2763682" y="-765943"/>
          <a:ext cx="532555" cy="4912878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/>
            <a:t>Fakülte yönetim kurulu özel öğrencilik başvurusunu kabul etmesi halinde karar alır.</a:t>
          </a:r>
          <a:endParaRPr lang="tr-TR" sz="1400" kern="1200"/>
        </a:p>
      </dsp:txBody>
      <dsp:txXfrm rot="-5400000">
        <a:off x="573521" y="1450215"/>
        <a:ext cx="4886881" cy="480561"/>
      </dsp:txXfrm>
    </dsp:sp>
    <dsp:sp modelId="{E344AF3B-7011-4555-A2F3-55FA7B7FD98E}">
      <dsp:nvSpPr>
        <dsp:cNvPr id="0" name=""/>
        <dsp:cNvSpPr/>
      </dsp:nvSpPr>
      <dsp:spPr>
        <a:xfrm rot="5400000">
          <a:off x="-122897" y="2254591"/>
          <a:ext cx="819316" cy="573521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4</a:t>
          </a:r>
        </a:p>
      </dsp:txBody>
      <dsp:txXfrm rot="-5400000">
        <a:off x="1" y="2418455"/>
        <a:ext cx="573521" cy="245795"/>
      </dsp:txXfrm>
    </dsp:sp>
    <dsp:sp modelId="{BACAD905-AACB-4A1F-A6DE-AEB83F974280}">
      <dsp:nvSpPr>
        <dsp:cNvPr id="0" name=""/>
        <dsp:cNvSpPr/>
      </dsp:nvSpPr>
      <dsp:spPr>
        <a:xfrm rot="5400000">
          <a:off x="2763682" y="-58466"/>
          <a:ext cx="532555" cy="4912878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/>
            <a:t>Fakülte Yönetim Kurulu Kararı Üniversite Senatosunda görüşülmek üzere Öğrenci İşleri Daire Başkanlığına gönderilir. </a:t>
          </a:r>
          <a:endParaRPr lang="tr-TR" sz="1400" kern="1200"/>
        </a:p>
      </dsp:txBody>
      <dsp:txXfrm rot="-5400000">
        <a:off x="573521" y="2157692"/>
        <a:ext cx="4886881" cy="480561"/>
      </dsp:txXfrm>
    </dsp:sp>
    <dsp:sp modelId="{BB5A5A55-C266-4A7E-A3A7-E725E21AB96C}">
      <dsp:nvSpPr>
        <dsp:cNvPr id="0" name=""/>
        <dsp:cNvSpPr/>
      </dsp:nvSpPr>
      <dsp:spPr>
        <a:xfrm rot="5400000">
          <a:off x="-250202" y="3091312"/>
          <a:ext cx="1073927" cy="573521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5</a:t>
          </a:r>
        </a:p>
      </dsp:txBody>
      <dsp:txXfrm rot="-5400000">
        <a:off x="2" y="3127870"/>
        <a:ext cx="573521" cy="500406"/>
      </dsp:txXfrm>
    </dsp:sp>
    <dsp:sp modelId="{1C1B739D-C104-431D-89BE-8BDBA06841E4}">
      <dsp:nvSpPr>
        <dsp:cNvPr id="0" name=""/>
        <dsp:cNvSpPr/>
      </dsp:nvSpPr>
      <dsp:spPr>
        <a:xfrm rot="5400000">
          <a:off x="2634439" y="778253"/>
          <a:ext cx="791042" cy="4912878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/>
            <a:t>Senatoda kabul edilmesi halinde İlgili üniversiteye üst yazı ile bildirir. İlgili üniversitenin özel öğrencilik yönergesine göre öğrenim gördükten sonra kayıtlı olduğu üniversiteye geri döner. </a:t>
          </a:r>
          <a:endParaRPr lang="tr-TR" sz="1400" kern="1200"/>
        </a:p>
      </dsp:txBody>
      <dsp:txXfrm rot="-5400000">
        <a:off x="573522" y="2877786"/>
        <a:ext cx="4874263" cy="7138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2024-01-23T10:43:00Z</dcterms:created>
  <dcterms:modified xsi:type="dcterms:W3CDTF">2024-01-23T10:49:00Z</dcterms:modified>
</cp:coreProperties>
</file>